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AE6070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BA674C">
        <w:rPr>
          <w:b/>
          <w:sz w:val="56"/>
          <w:szCs w:val="56"/>
        </w:rPr>
        <w:t>A4 Maschile “B”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AE6070">
        <w:rPr>
          <w:b/>
          <w:sz w:val="56"/>
          <w:szCs w:val="56"/>
        </w:rPr>
        <w:t>2M ( Campi Bisenzio)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AE6070">
        <w:rPr>
          <w:b/>
          <w:sz w:val="56"/>
          <w:szCs w:val="56"/>
        </w:rPr>
        <w:t>Fuori</w:t>
      </w:r>
      <w:r w:rsidR="00BA674C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AE6070">
        <w:rPr>
          <w:b/>
          <w:sz w:val="56"/>
          <w:szCs w:val="56"/>
        </w:rPr>
        <w:t>Sabato 1 Aprile</w:t>
      </w:r>
      <w:r w:rsidR="00BA674C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AE6070">
        <w:rPr>
          <w:b/>
          <w:sz w:val="56"/>
          <w:szCs w:val="56"/>
        </w:rPr>
        <w:t>14,30</w:t>
      </w:r>
      <w:r w:rsidR="00BA674C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AE607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Longoni luca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A674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Lombardo </w:t>
            </w:r>
            <w:proofErr w:type="spellStart"/>
            <w:r>
              <w:rPr>
                <w:b/>
                <w:sz w:val="48"/>
                <w:szCs w:val="48"/>
              </w:rPr>
              <w:t>davide</w:t>
            </w:r>
            <w:proofErr w:type="spellEnd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AE6070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Zatini</w:t>
            </w:r>
            <w:proofErr w:type="spellEnd"/>
            <w:r>
              <w:rPr>
                <w:b/>
                <w:sz w:val="48"/>
                <w:szCs w:val="48"/>
              </w:rPr>
              <w:t xml:space="preserve"> Cristiano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AE6070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Querci</w:t>
            </w:r>
            <w:proofErr w:type="spellEnd"/>
            <w:r>
              <w:rPr>
                <w:b/>
                <w:sz w:val="48"/>
                <w:szCs w:val="48"/>
              </w:rPr>
              <w:t xml:space="preserve"> giovanni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2D3149"/>
    <w:rsid w:val="004E2F8B"/>
    <w:rsid w:val="007A00D5"/>
    <w:rsid w:val="00821621"/>
    <w:rsid w:val="00AE6070"/>
    <w:rsid w:val="00B30E9E"/>
    <w:rsid w:val="00BA674C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3</cp:revision>
  <dcterms:created xsi:type="dcterms:W3CDTF">2017-03-14T11:45:00Z</dcterms:created>
  <dcterms:modified xsi:type="dcterms:W3CDTF">2017-03-28T11:24:00Z</dcterms:modified>
</cp:coreProperties>
</file>